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09" w:rsidRPr="000375D2" w:rsidRDefault="00DC3B09" w:rsidP="000375D2">
      <w:pPr>
        <w:spacing w:after="0" w:line="240" w:lineRule="auto"/>
        <w:rPr>
          <w:sz w:val="20"/>
          <w:szCs w:val="20"/>
        </w:rPr>
      </w:pPr>
      <w:r w:rsidRPr="000375D2">
        <w:rPr>
          <w:sz w:val="20"/>
          <w:szCs w:val="20"/>
        </w:rPr>
        <w:t>Корабль класса Deluxe “Ярослав Мудрый” по праву занимает почетное место среди достопримечательностей украинской столицы. С его комфортабельных палуб открываются незабываемые виды исторического и современного Киева, а также великолепные панорамы живописной природы и красивейших мест, расположенных на реках Днепр, Десна, берегах Киевского и Каневского моря.</w:t>
      </w:r>
    </w:p>
    <w:p w:rsidR="00C13944" w:rsidRPr="000375D2" w:rsidRDefault="00DC3B09" w:rsidP="000375D2">
      <w:pPr>
        <w:spacing w:after="0" w:line="240" w:lineRule="auto"/>
        <w:rPr>
          <w:sz w:val="20"/>
          <w:szCs w:val="20"/>
        </w:rPr>
      </w:pPr>
      <w:r w:rsidRPr="000375D2">
        <w:rPr>
          <w:sz w:val="20"/>
          <w:szCs w:val="20"/>
        </w:rPr>
        <w:t>Сердце корабля класса Deluxe “Ярослав Мудрый” оснащено двумя современными шести цилиндровыми турбированными двигателями Perkins. Одним из достоинств технического оснащения корабля являются плавный ход и возможность проплыть на одной заправке топлива до 40 ходовых час</w:t>
      </w:r>
    </w:p>
    <w:p w:rsidR="00DC3B09" w:rsidRPr="000375D2" w:rsidRDefault="00DC3B09" w:rsidP="000375D2">
      <w:pPr>
        <w:spacing w:after="0" w:line="240" w:lineRule="auto"/>
        <w:rPr>
          <w:sz w:val="20"/>
          <w:szCs w:val="20"/>
        </w:rPr>
      </w:pPr>
      <w:r w:rsidRPr="000375D2">
        <w:rPr>
          <w:sz w:val="20"/>
          <w:szCs w:val="20"/>
        </w:rPr>
        <w:t>Наибольшая длина (LOA): 40.60 м</w:t>
      </w:r>
    </w:p>
    <w:p w:rsidR="00DC3B09" w:rsidRPr="000375D2" w:rsidRDefault="00DC3B09" w:rsidP="000375D2">
      <w:pPr>
        <w:spacing w:after="0" w:line="240" w:lineRule="auto"/>
        <w:rPr>
          <w:sz w:val="20"/>
          <w:szCs w:val="20"/>
        </w:rPr>
      </w:pPr>
      <w:r w:rsidRPr="000375D2">
        <w:rPr>
          <w:sz w:val="20"/>
          <w:szCs w:val="20"/>
        </w:rPr>
        <w:t>Ширина: 6.0 м</w:t>
      </w:r>
    </w:p>
    <w:p w:rsidR="00DC3B09" w:rsidRPr="000375D2" w:rsidRDefault="00DC3B09" w:rsidP="000375D2">
      <w:pPr>
        <w:spacing w:after="0" w:line="240" w:lineRule="auto"/>
        <w:rPr>
          <w:sz w:val="20"/>
          <w:szCs w:val="20"/>
        </w:rPr>
      </w:pPr>
      <w:r w:rsidRPr="000375D2">
        <w:rPr>
          <w:sz w:val="20"/>
          <w:szCs w:val="20"/>
        </w:rPr>
        <w:t>Максимальная осадка: 1.50 м</w:t>
      </w:r>
    </w:p>
    <w:p w:rsidR="00DC3B09" w:rsidRPr="000375D2" w:rsidRDefault="00DC3B09" w:rsidP="000375D2">
      <w:pPr>
        <w:spacing w:after="0" w:line="240" w:lineRule="auto"/>
        <w:rPr>
          <w:sz w:val="20"/>
          <w:szCs w:val="20"/>
        </w:rPr>
      </w:pPr>
      <w:r w:rsidRPr="000375D2">
        <w:rPr>
          <w:sz w:val="20"/>
          <w:szCs w:val="20"/>
        </w:rPr>
        <w:t>Двигатель</w:t>
      </w:r>
      <w:r w:rsidR="00E00B0B" w:rsidRPr="000375D2">
        <w:rPr>
          <w:sz w:val="20"/>
          <w:szCs w:val="20"/>
        </w:rPr>
        <w:t>: 2 х Perkins Sabre M215C, 318 KW</w:t>
      </w:r>
    </w:p>
    <w:p w:rsidR="00E00B0B" w:rsidRPr="000375D2" w:rsidRDefault="00E00B0B" w:rsidP="000375D2">
      <w:pPr>
        <w:spacing w:after="0" w:line="240" w:lineRule="auto"/>
        <w:rPr>
          <w:sz w:val="20"/>
          <w:szCs w:val="20"/>
        </w:rPr>
      </w:pPr>
      <w:r w:rsidRPr="000375D2">
        <w:rPr>
          <w:sz w:val="20"/>
          <w:szCs w:val="20"/>
        </w:rPr>
        <w:t>Часы наработки двигателя: 470</w:t>
      </w:r>
    </w:p>
    <w:p w:rsidR="003C4296" w:rsidRPr="003C4296" w:rsidRDefault="000D7591" w:rsidP="00DC3B09">
      <w:pPr>
        <w:rPr>
          <w:rFonts w:ascii="Verdana" w:hAnsi="Verdana"/>
          <w:color w:val="343434"/>
          <w:sz w:val="16"/>
          <w:szCs w:val="16"/>
          <w:lang w:val="en-US"/>
        </w:rPr>
      </w:pPr>
      <w:r>
        <w:rPr>
          <w:rStyle w:val="a3"/>
          <w:rFonts w:ascii="Verdana" w:hAnsi="Verdana"/>
          <w:color w:val="343434"/>
          <w:sz w:val="16"/>
          <w:szCs w:val="16"/>
          <w:shd w:val="clear" w:color="auto" w:fill="FFFFFF"/>
        </w:rPr>
        <w:t>Размещение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Число кают: 4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Число санузлов: 4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 w:rsidR="006330D5">
        <w:rPr>
          <w:rFonts w:ascii="Verdana" w:hAnsi="Verdana"/>
          <w:color w:val="343434"/>
          <w:sz w:val="16"/>
          <w:szCs w:val="16"/>
        </w:rPr>
        <w:t>Цена 2 900</w:t>
      </w:r>
      <w:r w:rsidR="003C4296">
        <w:rPr>
          <w:rFonts w:ascii="Verdana" w:hAnsi="Verdana"/>
          <w:color w:val="343434"/>
          <w:sz w:val="16"/>
          <w:szCs w:val="16"/>
        </w:rPr>
        <w:t> </w:t>
      </w:r>
      <w:r w:rsidR="006330D5">
        <w:rPr>
          <w:rFonts w:ascii="Verdana" w:hAnsi="Verdana"/>
          <w:color w:val="343434"/>
          <w:sz w:val="16"/>
          <w:szCs w:val="16"/>
        </w:rPr>
        <w:t xml:space="preserve">000 </w:t>
      </w:r>
      <w:r w:rsidR="003C4296">
        <w:rPr>
          <w:rFonts w:ascii="Verdana" w:hAnsi="Verdana"/>
          <w:color w:val="343434"/>
          <w:sz w:val="16"/>
          <w:szCs w:val="16"/>
          <w:lang w:val="en-US"/>
        </w:rPr>
        <w:t>USD</w:t>
      </w:r>
      <w:bookmarkStart w:id="0" w:name="_GoBack"/>
      <w:bookmarkEnd w:id="0"/>
    </w:p>
    <w:p w:rsidR="000D7591" w:rsidRDefault="000D7591" w:rsidP="00DC3B09">
      <w:r>
        <w:rPr>
          <w:rStyle w:val="a3"/>
          <w:rFonts w:ascii="Verdana" w:hAnsi="Verdana"/>
          <w:color w:val="343434"/>
          <w:sz w:val="16"/>
          <w:szCs w:val="16"/>
          <w:shd w:val="clear" w:color="auto" w:fill="FFFFFF"/>
        </w:rPr>
        <w:t>Электроника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Навигационный центр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Компас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гсп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УКВ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Радар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Телевизор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Проигрыватель DVD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Радио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Проигрыватель CD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Style w:val="a3"/>
          <w:rFonts w:ascii="Verdana" w:hAnsi="Verdana"/>
          <w:color w:val="343434"/>
          <w:sz w:val="16"/>
          <w:szCs w:val="16"/>
          <w:shd w:val="clear" w:color="auto" w:fill="FFFFFF"/>
        </w:rPr>
        <w:t>Внутреннее оборудование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Носовые подруливающие устройства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Электрическая трюмная помпа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Кондиционер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Горячая вода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Плита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Электрический приемник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Холодильник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Style w:val="a3"/>
          <w:rFonts w:ascii="Verdana" w:hAnsi="Verdana"/>
          <w:color w:val="343434"/>
          <w:sz w:val="16"/>
          <w:szCs w:val="16"/>
          <w:shd w:val="clear" w:color="auto" w:fill="FFFFFF"/>
        </w:rPr>
        <w:t>Электрооборудование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Электрический разъем для подключения на берегу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Генератор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Style w:val="a3"/>
          <w:rFonts w:ascii="Verdana" w:hAnsi="Verdana"/>
          <w:color w:val="343434"/>
          <w:sz w:val="16"/>
          <w:szCs w:val="16"/>
          <w:shd w:val="clear" w:color="auto" w:fill="FFFFFF"/>
        </w:rPr>
        <w:t>Внешнее и дополнительное оборудование</w:t>
      </w:r>
      <w:r>
        <w:rPr>
          <w:rFonts w:ascii="Verdana" w:hAnsi="Verdana"/>
          <w:color w:val="343434"/>
          <w:sz w:val="16"/>
          <w:szCs w:val="16"/>
        </w:rPr>
        <w:br w:type="textWrapping" w:clear="all"/>
      </w:r>
      <w:r>
        <w:rPr>
          <w:rFonts w:ascii="Verdana" w:hAnsi="Verdana"/>
          <w:color w:val="343434"/>
          <w:sz w:val="16"/>
          <w:szCs w:val="16"/>
          <w:shd w:val="clear" w:color="auto" w:fill="FFFFFF"/>
        </w:rPr>
        <w:t>Тиковый кокпит</w:t>
      </w:r>
    </w:p>
    <w:sectPr w:rsidR="000D7591" w:rsidSect="0009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C3B09"/>
    <w:rsid w:val="000375D2"/>
    <w:rsid w:val="00092BCB"/>
    <w:rsid w:val="000D7591"/>
    <w:rsid w:val="003C4296"/>
    <w:rsid w:val="006330D5"/>
    <w:rsid w:val="00635F74"/>
    <w:rsid w:val="00871467"/>
    <w:rsid w:val="00DC3B09"/>
    <w:rsid w:val="00E0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F8DE"/>
  <w15:docId w15:val="{1F525097-A7BF-49A3-AE31-5DB2C650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FF</cp:lastModifiedBy>
  <cp:revision>7</cp:revision>
  <dcterms:created xsi:type="dcterms:W3CDTF">2020-09-09T12:26:00Z</dcterms:created>
  <dcterms:modified xsi:type="dcterms:W3CDTF">2020-10-06T09:11:00Z</dcterms:modified>
</cp:coreProperties>
</file>